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42CD8" w14:textId="77777777" w:rsidR="0083368C" w:rsidRDefault="005A551E" w:rsidP="005E59F8">
      <w:pPr>
        <w:spacing w:after="0" w:line="240" w:lineRule="auto"/>
        <w:jc w:val="center"/>
      </w:pPr>
      <w:r>
        <w:rPr>
          <w:noProof/>
        </w:rPr>
        <w:drawing>
          <wp:inline distT="0" distB="0" distL="0" distR="0" wp14:anchorId="71C6C19B" wp14:editId="70FE3B43">
            <wp:extent cx="1626176" cy="928388"/>
            <wp:effectExtent l="0" t="0" r="0" b="0"/>
            <wp:docPr id="1" name="image1.jpg" descr="\\ZATLFP1\ATL Dept\ATL Consumer\Stone Mountain\Pre-2012\2011\PHOTOS\smplogo.jpg"/>
            <wp:cNvGraphicFramePr/>
            <a:graphic xmlns:a="http://schemas.openxmlformats.org/drawingml/2006/main">
              <a:graphicData uri="http://schemas.openxmlformats.org/drawingml/2006/picture">
                <pic:pic xmlns:pic="http://schemas.openxmlformats.org/drawingml/2006/picture">
                  <pic:nvPicPr>
                    <pic:cNvPr id="0" name="image1.jpg" descr="\\ZATLFP1\ATL Dept\ATL Consumer\Stone Mountain\Pre-2012\2011\PHOTOS\smplogo.jpg"/>
                    <pic:cNvPicPr preferRelativeResize="0"/>
                  </pic:nvPicPr>
                  <pic:blipFill>
                    <a:blip r:embed="rId5"/>
                    <a:srcRect/>
                    <a:stretch>
                      <a:fillRect/>
                    </a:stretch>
                  </pic:blipFill>
                  <pic:spPr>
                    <a:xfrm>
                      <a:off x="0" y="0"/>
                      <a:ext cx="1626176" cy="928388"/>
                    </a:xfrm>
                    <a:prstGeom prst="rect">
                      <a:avLst/>
                    </a:prstGeom>
                    <a:ln/>
                  </pic:spPr>
                </pic:pic>
              </a:graphicData>
            </a:graphic>
          </wp:inline>
        </w:drawing>
      </w:r>
    </w:p>
    <w:p w14:paraId="528938B1" w14:textId="77777777" w:rsidR="005E59F8" w:rsidRDefault="005E59F8" w:rsidP="005E59F8">
      <w:pPr>
        <w:spacing w:after="0" w:line="240" w:lineRule="auto"/>
        <w:rPr>
          <w:rFonts w:ascii="Times New Roman" w:eastAsia="Times New Roman" w:hAnsi="Times New Roman" w:cs="Times New Roman"/>
          <w:sz w:val="20"/>
          <w:szCs w:val="20"/>
        </w:rPr>
      </w:pPr>
    </w:p>
    <w:p w14:paraId="7501542D" w14:textId="77777777" w:rsidR="0070178F" w:rsidRPr="00F407A7" w:rsidRDefault="0070178F" w:rsidP="00C7302F">
      <w:pPr>
        <w:pBdr>
          <w:top w:val="nil"/>
          <w:left w:val="nil"/>
          <w:bottom w:val="nil"/>
          <w:right w:val="nil"/>
          <w:between w:val="nil"/>
        </w:pBdr>
        <w:spacing w:after="0" w:line="240" w:lineRule="auto"/>
        <w:jc w:val="center"/>
        <w:rPr>
          <w:rFonts w:ascii="Times New Roman" w:hAnsi="Times New Roman" w:cs="Times New Roman"/>
          <w:b/>
          <w:sz w:val="28"/>
          <w:szCs w:val="28"/>
        </w:rPr>
      </w:pPr>
    </w:p>
    <w:p w14:paraId="4F0741BA" w14:textId="1587B5BF" w:rsidR="001C329E" w:rsidRDefault="00297499" w:rsidP="001C329E">
      <w:pPr>
        <w:pBdr>
          <w:top w:val="nil"/>
          <w:left w:val="nil"/>
          <w:bottom w:val="nil"/>
          <w:right w:val="nil"/>
          <w:between w:val="nil"/>
        </w:pBd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78</w:t>
      </w:r>
      <w:r w:rsidRPr="00297499">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sidR="001C329E" w:rsidRPr="001C329E">
        <w:rPr>
          <w:rFonts w:ascii="Times New Roman" w:hAnsi="Times New Roman" w:cs="Times New Roman"/>
          <w:b/>
          <w:sz w:val="36"/>
          <w:szCs w:val="36"/>
        </w:rPr>
        <w:t xml:space="preserve">Annual Easter Sunrise Service </w:t>
      </w:r>
      <w:r w:rsidR="001C36CF">
        <w:rPr>
          <w:rFonts w:ascii="Times New Roman" w:hAnsi="Times New Roman" w:cs="Times New Roman"/>
          <w:b/>
          <w:sz w:val="36"/>
          <w:szCs w:val="36"/>
        </w:rPr>
        <w:t xml:space="preserve">at </w:t>
      </w:r>
      <w:r w:rsidR="001C329E" w:rsidRPr="001C329E">
        <w:rPr>
          <w:rFonts w:ascii="Times New Roman" w:hAnsi="Times New Roman" w:cs="Times New Roman"/>
          <w:b/>
          <w:sz w:val="36"/>
          <w:szCs w:val="36"/>
        </w:rPr>
        <w:t>Stone Mountain</w:t>
      </w:r>
      <w:r w:rsidR="001C329E">
        <w:rPr>
          <w:rFonts w:ascii="Times New Roman" w:hAnsi="Times New Roman" w:cs="Times New Roman"/>
          <w:b/>
          <w:sz w:val="36"/>
          <w:szCs w:val="36"/>
        </w:rPr>
        <w:t xml:space="preserve"> </w:t>
      </w:r>
      <w:r w:rsidR="001C329E" w:rsidRPr="001C329E">
        <w:rPr>
          <w:rFonts w:ascii="Times New Roman" w:hAnsi="Times New Roman" w:cs="Times New Roman"/>
          <w:b/>
          <w:sz w:val="36"/>
          <w:szCs w:val="36"/>
        </w:rPr>
        <w:t xml:space="preserve">Park </w:t>
      </w:r>
    </w:p>
    <w:p w14:paraId="64714E51" w14:textId="77777777" w:rsidR="0070178F" w:rsidRPr="001C329E" w:rsidRDefault="001C329E" w:rsidP="001C329E">
      <w:pPr>
        <w:pBdr>
          <w:top w:val="nil"/>
          <w:left w:val="nil"/>
          <w:bottom w:val="nil"/>
          <w:right w:val="nil"/>
          <w:between w:val="nil"/>
        </w:pBdr>
        <w:spacing w:after="0" w:line="240" w:lineRule="auto"/>
        <w:jc w:val="center"/>
        <w:rPr>
          <w:rFonts w:ascii="Times New Roman" w:hAnsi="Times New Roman" w:cs="Times New Roman"/>
          <w:i/>
          <w:sz w:val="28"/>
          <w:szCs w:val="32"/>
        </w:rPr>
      </w:pPr>
      <w:r w:rsidRPr="001C329E">
        <w:rPr>
          <w:rFonts w:ascii="Times New Roman" w:hAnsi="Times New Roman" w:cs="Times New Roman"/>
          <w:i/>
          <w:sz w:val="28"/>
          <w:szCs w:val="32"/>
        </w:rPr>
        <w:t>Thousands expected for simultaneous, non-denominational Easter services at the top and base of Stone Mountain</w:t>
      </w:r>
    </w:p>
    <w:p w14:paraId="69D659C8" w14:textId="77777777" w:rsidR="001C329E" w:rsidRDefault="001C329E" w:rsidP="00AF0F0F">
      <w:pPr>
        <w:spacing w:after="0" w:line="240" w:lineRule="auto"/>
        <w:rPr>
          <w:rFonts w:ascii="Times New Roman" w:hAnsi="Times New Roman" w:cs="Times New Roman"/>
          <w:b/>
        </w:rPr>
      </w:pPr>
    </w:p>
    <w:p w14:paraId="5F3F3E1F" w14:textId="2A289507" w:rsidR="001C329E" w:rsidRPr="001C329E" w:rsidRDefault="0070178F" w:rsidP="001C329E">
      <w:pPr>
        <w:spacing w:after="0" w:line="240" w:lineRule="auto"/>
        <w:rPr>
          <w:rFonts w:ascii="Times New Roman" w:hAnsi="Times New Roman" w:cs="Times New Roman"/>
        </w:rPr>
      </w:pPr>
      <w:r w:rsidRPr="00F407A7">
        <w:rPr>
          <w:rFonts w:ascii="Times New Roman" w:hAnsi="Times New Roman" w:cs="Times New Roman"/>
          <w:b/>
        </w:rPr>
        <w:t xml:space="preserve">Stone Mountain, Ga. </w:t>
      </w:r>
      <w:r w:rsidR="00780951">
        <w:rPr>
          <w:rFonts w:ascii="Times New Roman" w:hAnsi="Times New Roman" w:cs="Times New Roman"/>
          <w:b/>
        </w:rPr>
        <w:t>–</w:t>
      </w:r>
      <w:r w:rsidR="001C329E" w:rsidRPr="001C329E">
        <w:t xml:space="preserve"> </w:t>
      </w:r>
      <w:r w:rsidR="00CE3CD9">
        <w:rPr>
          <w:rFonts w:ascii="Times New Roman" w:hAnsi="Times New Roman" w:cs="Times New Roman"/>
        </w:rPr>
        <w:t>T</w:t>
      </w:r>
      <w:r w:rsidR="001C329E" w:rsidRPr="001C329E">
        <w:rPr>
          <w:rFonts w:ascii="Times New Roman" w:hAnsi="Times New Roman" w:cs="Times New Roman"/>
        </w:rPr>
        <w:t xml:space="preserve">he annual Easter Sunrise Service is returning </w:t>
      </w:r>
      <w:r w:rsidR="001C329E">
        <w:rPr>
          <w:rFonts w:ascii="Times New Roman" w:hAnsi="Times New Roman" w:cs="Times New Roman"/>
        </w:rPr>
        <w:t>to</w:t>
      </w:r>
      <w:r w:rsidR="001C329E" w:rsidRPr="001C329E">
        <w:rPr>
          <w:rFonts w:ascii="Times New Roman" w:hAnsi="Times New Roman" w:cs="Times New Roman"/>
        </w:rPr>
        <w:t xml:space="preserve"> Stone Mountain Park </w:t>
      </w:r>
      <w:proofErr w:type="gramStart"/>
      <w:r w:rsidR="00B25B43">
        <w:rPr>
          <w:rFonts w:ascii="Times New Roman" w:hAnsi="Times New Roman" w:cs="Times New Roman"/>
        </w:rPr>
        <w:t xml:space="preserve">on </w:t>
      </w:r>
      <w:r w:rsidR="008B6024">
        <w:rPr>
          <w:rFonts w:ascii="Times New Roman" w:hAnsi="Times New Roman" w:cs="Times New Roman"/>
        </w:rPr>
        <w:t xml:space="preserve"> </w:t>
      </w:r>
      <w:r w:rsidR="00297499">
        <w:rPr>
          <w:rFonts w:ascii="Times New Roman" w:hAnsi="Times New Roman" w:cs="Times New Roman"/>
        </w:rPr>
        <w:t>March</w:t>
      </w:r>
      <w:proofErr w:type="gramEnd"/>
      <w:r w:rsidR="00297499">
        <w:rPr>
          <w:rFonts w:ascii="Times New Roman" w:hAnsi="Times New Roman" w:cs="Times New Roman"/>
        </w:rPr>
        <w:t xml:space="preserve"> 31, 2024</w:t>
      </w:r>
      <w:r w:rsidR="001C329E" w:rsidRPr="001C329E">
        <w:rPr>
          <w:rFonts w:ascii="Times New Roman" w:hAnsi="Times New Roman" w:cs="Times New Roman"/>
        </w:rPr>
        <w:t xml:space="preserve">. This </w:t>
      </w:r>
      <w:r w:rsidR="007C5B66">
        <w:rPr>
          <w:rFonts w:ascii="Times New Roman" w:hAnsi="Times New Roman" w:cs="Times New Roman"/>
        </w:rPr>
        <w:t>years’</w:t>
      </w:r>
      <w:r w:rsidR="007C5B66" w:rsidRPr="001C329E">
        <w:rPr>
          <w:rFonts w:ascii="Times New Roman" w:hAnsi="Times New Roman" w:cs="Times New Roman"/>
        </w:rPr>
        <w:t xml:space="preserve"> service</w:t>
      </w:r>
      <w:r w:rsidR="001C329E" w:rsidRPr="001C329E">
        <w:rPr>
          <w:rFonts w:ascii="Times New Roman" w:hAnsi="Times New Roman" w:cs="Times New Roman"/>
        </w:rPr>
        <w:t xml:space="preserve"> </w:t>
      </w:r>
      <w:r w:rsidR="003D72F1">
        <w:rPr>
          <w:rFonts w:ascii="Times New Roman" w:hAnsi="Times New Roman" w:cs="Times New Roman"/>
        </w:rPr>
        <w:t xml:space="preserve">will draw thousands </w:t>
      </w:r>
      <w:r w:rsidR="00165353">
        <w:rPr>
          <w:rFonts w:ascii="Times New Roman" w:hAnsi="Times New Roman" w:cs="Times New Roman"/>
        </w:rPr>
        <w:t xml:space="preserve">to hear </w:t>
      </w:r>
      <w:r w:rsidR="001C329E" w:rsidRPr="001C329E">
        <w:rPr>
          <w:rFonts w:ascii="Times New Roman" w:hAnsi="Times New Roman" w:cs="Times New Roman"/>
        </w:rPr>
        <w:t xml:space="preserve">special guests Bryant Wright and Crawford </w:t>
      </w:r>
      <w:proofErr w:type="spellStart"/>
      <w:r w:rsidR="001C329E" w:rsidRPr="001C329E">
        <w:rPr>
          <w:rFonts w:ascii="Times New Roman" w:hAnsi="Times New Roman" w:cs="Times New Roman"/>
        </w:rPr>
        <w:t>Loritts</w:t>
      </w:r>
      <w:proofErr w:type="spellEnd"/>
      <w:r w:rsidR="001C329E" w:rsidRPr="001C329E">
        <w:rPr>
          <w:rFonts w:ascii="Times New Roman" w:hAnsi="Times New Roman" w:cs="Times New Roman"/>
        </w:rPr>
        <w:t xml:space="preserve"> deliver the message at the top of the mountain. </w:t>
      </w:r>
    </w:p>
    <w:p w14:paraId="183F1DC1" w14:textId="77777777" w:rsidR="001C329E" w:rsidRPr="001C329E" w:rsidRDefault="001C329E" w:rsidP="001C329E">
      <w:pPr>
        <w:spacing w:after="0" w:line="240" w:lineRule="auto"/>
        <w:rPr>
          <w:rFonts w:ascii="Times New Roman" w:hAnsi="Times New Roman" w:cs="Times New Roman"/>
        </w:rPr>
      </w:pPr>
    </w:p>
    <w:p w14:paraId="08FD75D0" w14:textId="77777777" w:rsidR="000303BD"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Bryant Wright is the Founder and Chairman of Right </w:t>
      </w:r>
      <w:proofErr w:type="gramStart"/>
      <w:r w:rsidRPr="001C329E">
        <w:rPr>
          <w:rFonts w:ascii="Times New Roman" w:hAnsi="Times New Roman" w:cs="Times New Roman"/>
        </w:rPr>
        <w:t>From</w:t>
      </w:r>
      <w:proofErr w:type="gramEnd"/>
      <w:r w:rsidRPr="001C329E">
        <w:rPr>
          <w:rFonts w:ascii="Times New Roman" w:hAnsi="Times New Roman" w:cs="Times New Roman"/>
        </w:rPr>
        <w:t xml:space="preserve"> The Heart Ministries, an international media ministry, which he began in 1992. He is also the President of the international relief organization, Send Relief. He retired as the founding Senior Pastor of Johnson Ferry Baptist Church in 2019. </w:t>
      </w:r>
    </w:p>
    <w:p w14:paraId="76211550" w14:textId="77777777" w:rsidR="000303BD" w:rsidRDefault="000303BD" w:rsidP="001C329E">
      <w:pPr>
        <w:spacing w:after="0" w:line="240" w:lineRule="auto"/>
        <w:rPr>
          <w:rFonts w:ascii="Times New Roman" w:hAnsi="Times New Roman" w:cs="Times New Roman"/>
        </w:rPr>
      </w:pPr>
    </w:p>
    <w:p w14:paraId="48653D92" w14:textId="7E9D5DB6"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Crawford </w:t>
      </w:r>
      <w:proofErr w:type="spellStart"/>
      <w:r w:rsidRPr="001C329E">
        <w:rPr>
          <w:rFonts w:ascii="Times New Roman" w:hAnsi="Times New Roman" w:cs="Times New Roman"/>
        </w:rPr>
        <w:t>Loritts</w:t>
      </w:r>
      <w:proofErr w:type="spellEnd"/>
      <w:r w:rsidRPr="001C329E">
        <w:rPr>
          <w:rFonts w:ascii="Times New Roman" w:hAnsi="Times New Roman" w:cs="Times New Roman"/>
        </w:rPr>
        <w:t xml:space="preserve"> is </w:t>
      </w:r>
      <w:r w:rsidR="00C5294F">
        <w:rPr>
          <w:rFonts w:ascii="Times New Roman" w:hAnsi="Times New Roman" w:cs="Times New Roman"/>
        </w:rPr>
        <w:t xml:space="preserve">the </w:t>
      </w:r>
      <w:r w:rsidRPr="001C329E">
        <w:rPr>
          <w:rFonts w:ascii="Times New Roman" w:hAnsi="Times New Roman" w:cs="Times New Roman"/>
        </w:rPr>
        <w:t>President and Founder of Beyond Our Generation. He has been a church planter, served for 27 years on the staff of Cru (Campus Crusade for Christ), and served for 15 years as Sr. Pastor of Fellowship Bible Church in Roswell.</w:t>
      </w:r>
    </w:p>
    <w:p w14:paraId="6EF7D650" w14:textId="77777777" w:rsidR="001C329E" w:rsidRPr="001C329E" w:rsidRDefault="001C329E" w:rsidP="001C329E">
      <w:pPr>
        <w:spacing w:after="0" w:line="240" w:lineRule="auto"/>
        <w:rPr>
          <w:rFonts w:ascii="Times New Roman" w:hAnsi="Times New Roman" w:cs="Times New Roman"/>
        </w:rPr>
      </w:pPr>
    </w:p>
    <w:p w14:paraId="5CE964AB" w14:textId="1526BA1E" w:rsidR="00676F3B"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The annual tradition began in 1944, when Stone Mountain First United Methodist Church congregant Lucille A. Lanford suggested that the church’s youth group climb to the top of Stone Mountain on Easter morning to watch the sunrise. </w:t>
      </w:r>
    </w:p>
    <w:p w14:paraId="44978D21" w14:textId="77777777" w:rsidR="00676F3B" w:rsidRDefault="00676F3B" w:rsidP="001C329E">
      <w:pPr>
        <w:spacing w:after="0" w:line="240" w:lineRule="auto"/>
        <w:rPr>
          <w:rFonts w:ascii="Times New Roman" w:hAnsi="Times New Roman" w:cs="Times New Roman"/>
        </w:rPr>
      </w:pPr>
    </w:p>
    <w:p w14:paraId="34E5B7D2" w14:textId="1AD7DD86"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On </w:t>
      </w:r>
      <w:r w:rsidR="00D67C2C">
        <w:rPr>
          <w:rFonts w:ascii="Times New Roman" w:hAnsi="Times New Roman" w:cs="Times New Roman"/>
        </w:rPr>
        <w:t>March 31</w:t>
      </w:r>
      <w:r w:rsidRPr="001C329E">
        <w:rPr>
          <w:rFonts w:ascii="Times New Roman" w:hAnsi="Times New Roman" w:cs="Times New Roman"/>
        </w:rPr>
        <w:t xml:space="preserve">, thousands from around the world will ascend the mountain to watch the sun rise over Atlanta and celebrate Easter together. </w:t>
      </w:r>
      <w:r w:rsidR="00D514F1">
        <w:rPr>
          <w:rFonts w:ascii="Times New Roman" w:hAnsi="Times New Roman" w:cs="Times New Roman"/>
        </w:rPr>
        <w:br/>
      </w:r>
    </w:p>
    <w:p w14:paraId="05A3FC30" w14:textId="3B61D2E7" w:rsidR="00CB043D" w:rsidRDefault="001C329E" w:rsidP="00CB043D">
      <w:pPr>
        <w:rPr>
          <w:rFonts w:ascii="Times New Roman" w:hAnsi="Times New Roman" w:cs="Times New Roman"/>
        </w:rPr>
      </w:pPr>
      <w:r w:rsidRPr="001C329E">
        <w:rPr>
          <w:rFonts w:ascii="Times New Roman" w:hAnsi="Times New Roman" w:cs="Times New Roman"/>
        </w:rPr>
        <w:t xml:space="preserve">Park Gates will open at 3:00 AM and the Summit Skyride will open at 4:00 AM to begin taking guests to the summit. Services will begin at 7:00 AM. Both services will feature sign language interpreters for </w:t>
      </w:r>
      <w:r w:rsidR="00443083">
        <w:rPr>
          <w:rFonts w:ascii="Times New Roman" w:hAnsi="Times New Roman" w:cs="Times New Roman"/>
        </w:rPr>
        <w:t>hearing-impaired</w:t>
      </w:r>
      <w:r w:rsidRPr="001C329E">
        <w:rPr>
          <w:rFonts w:ascii="Times New Roman" w:hAnsi="Times New Roman" w:cs="Times New Roman"/>
        </w:rPr>
        <w:t xml:space="preserve"> guests.</w:t>
      </w:r>
      <w:r w:rsidR="00B215FA">
        <w:rPr>
          <w:rFonts w:ascii="Times New Roman" w:hAnsi="Times New Roman" w:cs="Times New Roman"/>
        </w:rPr>
        <w:t xml:space="preserve"> </w:t>
      </w:r>
      <w:r w:rsidR="00CB043D">
        <w:rPr>
          <w:rFonts w:ascii="Times New Roman" w:hAnsi="Times New Roman" w:cs="Times New Roman"/>
        </w:rPr>
        <w:t xml:space="preserve">After the services, visitors may stay to enjoy family-friendly attractions, recreational activities, and the </w:t>
      </w:r>
      <w:r w:rsidR="00582D65">
        <w:rPr>
          <w:rFonts w:ascii="Times New Roman" w:hAnsi="Times New Roman" w:cs="Times New Roman"/>
        </w:rPr>
        <w:t xml:space="preserve">All-New Dino Fest. </w:t>
      </w:r>
    </w:p>
    <w:p w14:paraId="23694DC4" w14:textId="49B9F673"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Tickets and additional event information at </w:t>
      </w:r>
      <w:hyperlink r:id="rId6" w:history="1">
        <w:r w:rsidR="004B3E61" w:rsidRPr="00E73082">
          <w:rPr>
            <w:rStyle w:val="Hyperlink"/>
            <w:rFonts w:ascii="Times New Roman" w:hAnsi="Times New Roman" w:cs="Times New Roman"/>
          </w:rPr>
          <w:t>http://www.stonemountainpark.com</w:t>
        </w:r>
      </w:hyperlink>
    </w:p>
    <w:p w14:paraId="19D9138D" w14:textId="77777777" w:rsidR="001C329E" w:rsidRPr="001C329E" w:rsidRDefault="001C329E" w:rsidP="001C329E">
      <w:pPr>
        <w:spacing w:after="0" w:line="240" w:lineRule="auto"/>
        <w:rPr>
          <w:rFonts w:ascii="Times New Roman" w:hAnsi="Times New Roman" w:cs="Times New Roman"/>
        </w:rPr>
      </w:pPr>
    </w:p>
    <w:p w14:paraId="37CFB64E" w14:textId="475CF081" w:rsidR="001C329E" w:rsidRDefault="001C329E" w:rsidP="007D69AC">
      <w:pPr>
        <w:spacing w:after="0" w:line="240" w:lineRule="auto"/>
        <w:jc w:val="center"/>
        <w:rPr>
          <w:rFonts w:ascii="Times New Roman" w:hAnsi="Times New Roman" w:cs="Times New Roman"/>
          <w:b/>
        </w:rPr>
      </w:pPr>
    </w:p>
    <w:p w14:paraId="13CA23F9" w14:textId="3E532883" w:rsidR="004E3D71" w:rsidRDefault="004E3D71" w:rsidP="00C365B9">
      <w:pPr>
        <w:pStyle w:val="BodyText"/>
      </w:pPr>
    </w:p>
    <w:sectPr w:rsidR="004E3D71" w:rsidSect="00F11228">
      <w:pgSz w:w="12240" w:h="15840"/>
      <w:pgMar w:top="540" w:right="1440" w:bottom="108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6FBC"/>
    <w:multiLevelType w:val="hybridMultilevel"/>
    <w:tmpl w:val="A65E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E00918"/>
    <w:multiLevelType w:val="hybridMultilevel"/>
    <w:tmpl w:val="002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88360">
    <w:abstractNumId w:val="0"/>
  </w:num>
  <w:num w:numId="2" w16cid:durableId="139107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8C"/>
    <w:rsid w:val="00013525"/>
    <w:rsid w:val="000303BD"/>
    <w:rsid w:val="00034181"/>
    <w:rsid w:val="00041159"/>
    <w:rsid w:val="000477A4"/>
    <w:rsid w:val="000718B3"/>
    <w:rsid w:val="00123A73"/>
    <w:rsid w:val="0013338C"/>
    <w:rsid w:val="00135E42"/>
    <w:rsid w:val="00145EFA"/>
    <w:rsid w:val="0015784A"/>
    <w:rsid w:val="00161EE1"/>
    <w:rsid w:val="00164C1E"/>
    <w:rsid w:val="00165353"/>
    <w:rsid w:val="00176B45"/>
    <w:rsid w:val="001814DA"/>
    <w:rsid w:val="001A6DA4"/>
    <w:rsid w:val="001B2AFA"/>
    <w:rsid w:val="001C329E"/>
    <w:rsid w:val="001C36CF"/>
    <w:rsid w:val="001E3F7F"/>
    <w:rsid w:val="001E690D"/>
    <w:rsid w:val="00201FFD"/>
    <w:rsid w:val="00215729"/>
    <w:rsid w:val="00220C78"/>
    <w:rsid w:val="0023343E"/>
    <w:rsid w:val="00246B7D"/>
    <w:rsid w:val="00281D49"/>
    <w:rsid w:val="00287923"/>
    <w:rsid w:val="00297499"/>
    <w:rsid w:val="00297DF7"/>
    <w:rsid w:val="002C4100"/>
    <w:rsid w:val="002F1CEE"/>
    <w:rsid w:val="00301057"/>
    <w:rsid w:val="0031398C"/>
    <w:rsid w:val="00353FA3"/>
    <w:rsid w:val="003613F7"/>
    <w:rsid w:val="00364491"/>
    <w:rsid w:val="0037718B"/>
    <w:rsid w:val="003A5F3D"/>
    <w:rsid w:val="003D72F1"/>
    <w:rsid w:val="003E0447"/>
    <w:rsid w:val="003E1B40"/>
    <w:rsid w:val="003F077A"/>
    <w:rsid w:val="004368A2"/>
    <w:rsid w:val="00443083"/>
    <w:rsid w:val="00446E4A"/>
    <w:rsid w:val="00456ADB"/>
    <w:rsid w:val="004813FC"/>
    <w:rsid w:val="00481F96"/>
    <w:rsid w:val="004B3E61"/>
    <w:rsid w:val="004B5A19"/>
    <w:rsid w:val="004E3D71"/>
    <w:rsid w:val="0050508B"/>
    <w:rsid w:val="005127D7"/>
    <w:rsid w:val="00540B40"/>
    <w:rsid w:val="00582D65"/>
    <w:rsid w:val="00596BFC"/>
    <w:rsid w:val="005A0A4E"/>
    <w:rsid w:val="005A551E"/>
    <w:rsid w:val="005C561B"/>
    <w:rsid w:val="005D696E"/>
    <w:rsid w:val="005E59F8"/>
    <w:rsid w:val="00637E90"/>
    <w:rsid w:val="00676F3B"/>
    <w:rsid w:val="00693C8E"/>
    <w:rsid w:val="0069497B"/>
    <w:rsid w:val="006A65DD"/>
    <w:rsid w:val="006B0777"/>
    <w:rsid w:val="006B43B6"/>
    <w:rsid w:val="00700804"/>
    <w:rsid w:val="0070178F"/>
    <w:rsid w:val="00712145"/>
    <w:rsid w:val="007460FC"/>
    <w:rsid w:val="00780951"/>
    <w:rsid w:val="00787207"/>
    <w:rsid w:val="00791A98"/>
    <w:rsid w:val="007A36BE"/>
    <w:rsid w:val="007A5324"/>
    <w:rsid w:val="007B5510"/>
    <w:rsid w:val="007C5B66"/>
    <w:rsid w:val="007D0B3A"/>
    <w:rsid w:val="007D69AC"/>
    <w:rsid w:val="00816BE3"/>
    <w:rsid w:val="00821234"/>
    <w:rsid w:val="0083368C"/>
    <w:rsid w:val="00840A9C"/>
    <w:rsid w:val="00867364"/>
    <w:rsid w:val="00873DE3"/>
    <w:rsid w:val="008A6FC9"/>
    <w:rsid w:val="008B6024"/>
    <w:rsid w:val="00911D2E"/>
    <w:rsid w:val="00926AF3"/>
    <w:rsid w:val="009569BE"/>
    <w:rsid w:val="0096315E"/>
    <w:rsid w:val="00967100"/>
    <w:rsid w:val="00981A77"/>
    <w:rsid w:val="009B2F23"/>
    <w:rsid w:val="009B625D"/>
    <w:rsid w:val="009B75F4"/>
    <w:rsid w:val="009C5E81"/>
    <w:rsid w:val="009C7A14"/>
    <w:rsid w:val="009D594A"/>
    <w:rsid w:val="00A0045B"/>
    <w:rsid w:val="00A00EC0"/>
    <w:rsid w:val="00A60CAA"/>
    <w:rsid w:val="00A60FF6"/>
    <w:rsid w:val="00A65959"/>
    <w:rsid w:val="00A779AE"/>
    <w:rsid w:val="00A95B2C"/>
    <w:rsid w:val="00AA6885"/>
    <w:rsid w:val="00AB4EB1"/>
    <w:rsid w:val="00AD1926"/>
    <w:rsid w:val="00AF0F0F"/>
    <w:rsid w:val="00B0123E"/>
    <w:rsid w:val="00B06F90"/>
    <w:rsid w:val="00B13E26"/>
    <w:rsid w:val="00B215FA"/>
    <w:rsid w:val="00B22D5A"/>
    <w:rsid w:val="00B25B43"/>
    <w:rsid w:val="00B50114"/>
    <w:rsid w:val="00B671CD"/>
    <w:rsid w:val="00B9255F"/>
    <w:rsid w:val="00BC16EF"/>
    <w:rsid w:val="00BC314F"/>
    <w:rsid w:val="00BD6085"/>
    <w:rsid w:val="00BE0B6C"/>
    <w:rsid w:val="00C248A2"/>
    <w:rsid w:val="00C365B9"/>
    <w:rsid w:val="00C37EF0"/>
    <w:rsid w:val="00C41985"/>
    <w:rsid w:val="00C42B7E"/>
    <w:rsid w:val="00C5294F"/>
    <w:rsid w:val="00C57BAF"/>
    <w:rsid w:val="00C6133F"/>
    <w:rsid w:val="00C7302F"/>
    <w:rsid w:val="00C927B2"/>
    <w:rsid w:val="00CB043D"/>
    <w:rsid w:val="00CE3CD9"/>
    <w:rsid w:val="00D00E7C"/>
    <w:rsid w:val="00D15CA3"/>
    <w:rsid w:val="00D514F1"/>
    <w:rsid w:val="00D518EB"/>
    <w:rsid w:val="00D67C2C"/>
    <w:rsid w:val="00DC0D90"/>
    <w:rsid w:val="00DD571A"/>
    <w:rsid w:val="00DD5A46"/>
    <w:rsid w:val="00DF358E"/>
    <w:rsid w:val="00E016B0"/>
    <w:rsid w:val="00E34224"/>
    <w:rsid w:val="00E45EA9"/>
    <w:rsid w:val="00E54321"/>
    <w:rsid w:val="00E861F4"/>
    <w:rsid w:val="00ED5024"/>
    <w:rsid w:val="00EF1989"/>
    <w:rsid w:val="00EF4EE0"/>
    <w:rsid w:val="00F11228"/>
    <w:rsid w:val="00F120CB"/>
    <w:rsid w:val="00F13CCB"/>
    <w:rsid w:val="00F225A8"/>
    <w:rsid w:val="00F2573C"/>
    <w:rsid w:val="00F407A7"/>
    <w:rsid w:val="00F41778"/>
    <w:rsid w:val="00F721A7"/>
    <w:rsid w:val="00F81265"/>
    <w:rsid w:val="00F81CAD"/>
    <w:rsid w:val="00F825F9"/>
    <w:rsid w:val="00F93D43"/>
    <w:rsid w:val="00FA7A33"/>
    <w:rsid w:val="00FB5919"/>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3C8C4"/>
  <w15:docId w15:val="{5F6F9458-97DB-42FC-8D9B-D159C429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100" w:after="100" w:line="240" w:lineRule="auto"/>
      <w:outlineLvl w:val="2"/>
    </w:pPr>
    <w:rPr>
      <w:rFonts w:ascii="Times New Roman" w:eastAsia="Times New Roman" w:hAnsi="Times New Roman" w:cs="Times New Roman"/>
      <w:color w:val="000000"/>
      <w:sz w:val="26"/>
      <w:szCs w:val="26"/>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1EE1"/>
    <w:rPr>
      <w:color w:val="0000FF" w:themeColor="hyperlink"/>
      <w:u w:val="single"/>
    </w:rPr>
  </w:style>
  <w:style w:type="character" w:styleId="UnresolvedMention">
    <w:name w:val="Unresolved Mention"/>
    <w:basedOn w:val="DefaultParagraphFont"/>
    <w:uiPriority w:val="99"/>
    <w:semiHidden/>
    <w:unhideWhenUsed/>
    <w:rsid w:val="00161EE1"/>
    <w:rPr>
      <w:color w:val="605E5C"/>
      <w:shd w:val="clear" w:color="auto" w:fill="E1DFDD"/>
    </w:rPr>
  </w:style>
  <w:style w:type="table" w:styleId="TableGrid">
    <w:name w:val="Table Grid"/>
    <w:basedOn w:val="TableNormal"/>
    <w:uiPriority w:val="39"/>
    <w:rsid w:val="005E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321"/>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5432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D69AC"/>
    <w:rPr>
      <w:color w:val="800080" w:themeColor="followedHyperlink"/>
      <w:u w:val="single"/>
    </w:rPr>
  </w:style>
  <w:style w:type="paragraph" w:styleId="ListParagraph">
    <w:name w:val="List Paragraph"/>
    <w:basedOn w:val="Normal"/>
    <w:uiPriority w:val="34"/>
    <w:qFormat/>
    <w:rsid w:val="006B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1789">
      <w:bodyDiv w:val="1"/>
      <w:marLeft w:val="0"/>
      <w:marRight w:val="0"/>
      <w:marTop w:val="0"/>
      <w:marBottom w:val="0"/>
      <w:divBdr>
        <w:top w:val="none" w:sz="0" w:space="0" w:color="auto"/>
        <w:left w:val="none" w:sz="0" w:space="0" w:color="auto"/>
        <w:bottom w:val="none" w:sz="0" w:space="0" w:color="auto"/>
        <w:right w:val="none" w:sz="0" w:space="0" w:color="auto"/>
      </w:divBdr>
    </w:div>
    <w:div w:id="1002392142">
      <w:bodyDiv w:val="1"/>
      <w:marLeft w:val="0"/>
      <w:marRight w:val="0"/>
      <w:marTop w:val="0"/>
      <w:marBottom w:val="0"/>
      <w:divBdr>
        <w:top w:val="none" w:sz="0" w:space="0" w:color="auto"/>
        <w:left w:val="none" w:sz="0" w:space="0" w:color="auto"/>
        <w:bottom w:val="none" w:sz="0" w:space="0" w:color="auto"/>
        <w:right w:val="none" w:sz="0" w:space="0" w:color="auto"/>
      </w:divBdr>
    </w:div>
    <w:div w:id="1187869209">
      <w:bodyDiv w:val="1"/>
      <w:marLeft w:val="0"/>
      <w:marRight w:val="0"/>
      <w:marTop w:val="0"/>
      <w:marBottom w:val="0"/>
      <w:divBdr>
        <w:top w:val="none" w:sz="0" w:space="0" w:color="auto"/>
        <w:left w:val="none" w:sz="0" w:space="0" w:color="auto"/>
        <w:bottom w:val="none" w:sz="0" w:space="0" w:color="auto"/>
        <w:right w:val="none" w:sz="0" w:space="0" w:color="auto"/>
      </w:divBdr>
    </w:div>
    <w:div w:id="1205212701">
      <w:bodyDiv w:val="1"/>
      <w:marLeft w:val="0"/>
      <w:marRight w:val="0"/>
      <w:marTop w:val="0"/>
      <w:marBottom w:val="0"/>
      <w:divBdr>
        <w:top w:val="none" w:sz="0" w:space="0" w:color="auto"/>
        <w:left w:val="none" w:sz="0" w:space="0" w:color="auto"/>
        <w:bottom w:val="none" w:sz="0" w:space="0" w:color="auto"/>
        <w:right w:val="none" w:sz="0" w:space="0" w:color="auto"/>
      </w:divBdr>
    </w:div>
    <w:div w:id="1447846163">
      <w:bodyDiv w:val="1"/>
      <w:marLeft w:val="0"/>
      <w:marRight w:val="0"/>
      <w:marTop w:val="0"/>
      <w:marBottom w:val="0"/>
      <w:divBdr>
        <w:top w:val="none" w:sz="0" w:space="0" w:color="auto"/>
        <w:left w:val="none" w:sz="0" w:space="0" w:color="auto"/>
        <w:bottom w:val="none" w:sz="0" w:space="0" w:color="auto"/>
        <w:right w:val="none" w:sz="0" w:space="0" w:color="auto"/>
      </w:divBdr>
    </w:div>
    <w:div w:id="204540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mountainpark.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Jehan Williams</dc:creator>
  <cp:lastModifiedBy>Jehan Williams</cp:lastModifiedBy>
  <cp:revision>3</cp:revision>
  <cp:lastPrinted>2019-08-20T18:35:00Z</cp:lastPrinted>
  <dcterms:created xsi:type="dcterms:W3CDTF">2024-04-10T17:22:00Z</dcterms:created>
  <dcterms:modified xsi:type="dcterms:W3CDTF">2024-04-10T17:22:00Z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abaaa465e7500146242bb9fcca6aacfb8a7708489b3265798c44ccacc9bec0e2</vt:lpwstr>
  </property>
</Properties>
</file>